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4296"/>
        <w:gridCol w:w="5359"/>
      </w:tblGrid>
      <w:tr w:rsidR="00AC520C" w:rsidRPr="008F6715" w:rsidTr="00404554">
        <w:tc>
          <w:tcPr>
            <w:tcW w:w="4395" w:type="dxa"/>
          </w:tcPr>
          <w:p w:rsidR="00AC520C" w:rsidRPr="008F6715" w:rsidRDefault="00AC520C" w:rsidP="008F67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7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TRƯỜNG CAO ĐẲNG LÝ TỰ TRỌNG</w:t>
            </w:r>
          </w:p>
          <w:p w:rsidR="00AC520C" w:rsidRPr="008F6715" w:rsidRDefault="00404554" w:rsidP="008F67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7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 PHỐ HỒ CHÍ MINH</w:t>
            </w:r>
          </w:p>
          <w:p w:rsidR="00404554" w:rsidRPr="008F6715" w:rsidRDefault="00B90DC9" w:rsidP="008F67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214630</wp:posOffset>
                      </wp:positionV>
                      <wp:extent cx="1653540" cy="0"/>
                      <wp:effectExtent l="0" t="0" r="228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535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5pt,16.9pt" to="170.7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" strokecolor="black [3040]"/>
                  </w:pict>
                </mc:Fallback>
              </mc:AlternateContent>
            </w:r>
            <w:r w:rsidR="00404554" w:rsidRPr="00B578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PHÒNG QUẢN TRỊ - DỊCH VỤ</w:t>
            </w:r>
          </w:p>
        </w:tc>
        <w:tc>
          <w:tcPr>
            <w:tcW w:w="5499" w:type="dxa"/>
          </w:tcPr>
          <w:p w:rsidR="00AC520C" w:rsidRPr="008F6715" w:rsidRDefault="00AC520C" w:rsidP="008F671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67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</w:p>
          <w:p w:rsidR="00AC520C" w:rsidRDefault="00AC520C" w:rsidP="008F671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67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Độc lập - Tự do - Hạnh phúc</w:t>
            </w:r>
          </w:p>
          <w:p w:rsidR="008F6715" w:rsidRDefault="00B90DC9" w:rsidP="008F671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B49032" wp14:editId="340C9546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16510</wp:posOffset>
                      </wp:positionV>
                      <wp:extent cx="1653540" cy="0"/>
                      <wp:effectExtent l="0" t="0" r="2286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535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35pt,1.3pt" to="197.5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" strokecolor="black [3040]"/>
                  </w:pict>
                </mc:Fallback>
              </mc:AlternateContent>
            </w:r>
          </w:p>
          <w:p w:rsidR="008F6715" w:rsidRPr="008F6715" w:rsidRDefault="008F6715" w:rsidP="00C17DC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671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Thành phố Hồ Chí Minh, ngày    tháng</w:t>
            </w:r>
            <w:r w:rsidR="00C17DCF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6 nă</w:t>
            </w:r>
            <w:r w:rsidRPr="008F671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m 2019</w:t>
            </w:r>
          </w:p>
        </w:tc>
      </w:tr>
    </w:tbl>
    <w:p w:rsidR="00E84FD5" w:rsidRDefault="00E84FD5" w:rsidP="00C0705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C520C" w:rsidRPr="00E84FD5" w:rsidRDefault="004D1895" w:rsidP="00E84FD5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E84FD5">
        <w:rPr>
          <w:rFonts w:ascii="Times New Roman" w:hAnsi="Times New Roman" w:cs="Times New Roman"/>
          <w:b/>
          <w:sz w:val="32"/>
          <w:szCs w:val="26"/>
        </w:rPr>
        <w:t>BÁO CÁO</w:t>
      </w:r>
    </w:p>
    <w:p w:rsidR="004D1895" w:rsidRDefault="004D1895" w:rsidP="00E84FD5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84FD5">
        <w:rPr>
          <w:rFonts w:ascii="Times New Roman" w:hAnsi="Times New Roman" w:cs="Times New Roman"/>
          <w:b/>
          <w:sz w:val="28"/>
          <w:szCs w:val="26"/>
        </w:rPr>
        <w:t>Về thực hiện Quy định tiêu chuẩn, định mức sử dụng diện tích công trình sự nghiệp thuộc lĩnh vực Giáo dục nghề nghiệp</w:t>
      </w:r>
    </w:p>
    <w:p w:rsidR="00E84FD5" w:rsidRPr="00E84FD5" w:rsidRDefault="00E84FD5" w:rsidP="00E84FD5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C0705E" w:rsidRDefault="00C0705E" w:rsidP="00E84FD5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0705E">
        <w:rPr>
          <w:rFonts w:ascii="Times New Roman" w:hAnsi="Times New Roman" w:cs="Times New Roman"/>
          <w:sz w:val="26"/>
          <w:szCs w:val="26"/>
        </w:rPr>
        <w:t xml:space="preserve">Kính </w:t>
      </w:r>
      <w:proofErr w:type="gramStart"/>
      <w:r w:rsidRPr="00C0705E">
        <w:rPr>
          <w:rFonts w:ascii="Times New Roman" w:hAnsi="Times New Roman" w:cs="Times New Roman"/>
          <w:sz w:val="26"/>
          <w:szCs w:val="26"/>
        </w:rPr>
        <w:t>gửi :</w:t>
      </w:r>
      <w:proofErr w:type="gramEnd"/>
      <w:r w:rsidRPr="00C0705E">
        <w:rPr>
          <w:rFonts w:ascii="Times New Roman" w:hAnsi="Times New Roman" w:cs="Times New Roman"/>
          <w:sz w:val="26"/>
          <w:szCs w:val="26"/>
        </w:rPr>
        <w:t xml:space="preserve"> Hiệu trưởng trường Cao đẳng Lý Tự Trọng thành phố Hồ Chí Minh</w:t>
      </w:r>
    </w:p>
    <w:p w:rsidR="00E84FD5" w:rsidRPr="004D1895" w:rsidRDefault="00E84FD5" w:rsidP="00E84FD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D1895" w:rsidRDefault="004D1895" w:rsidP="00E84FD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D1895">
        <w:rPr>
          <w:rFonts w:ascii="Times New Roman" w:hAnsi="Times New Roman" w:cs="Times New Roman"/>
          <w:sz w:val="26"/>
          <w:szCs w:val="26"/>
        </w:rPr>
        <w:t xml:space="preserve">Thực hiện </w:t>
      </w:r>
      <w:r w:rsidR="006E6B9A">
        <w:rPr>
          <w:rFonts w:ascii="Times New Roman" w:hAnsi="Times New Roman" w:cs="Times New Roman"/>
          <w:sz w:val="26"/>
          <w:szCs w:val="26"/>
        </w:rPr>
        <w:t>C</w:t>
      </w:r>
      <w:r w:rsidRPr="004D1895">
        <w:rPr>
          <w:rFonts w:ascii="Times New Roman" w:hAnsi="Times New Roman" w:cs="Times New Roman"/>
          <w:sz w:val="26"/>
          <w:szCs w:val="26"/>
        </w:rPr>
        <w:t>ông văn số 18450/SLĐTBXH-GDNN của Sở Lao động Thương binh và Xã hội thành phố Hồ Chí Minh ngày 18 tháng 6 năm 2019 Về triển khai Thông tư quy định tiêu chuẩn, định mức sử dụng diện tích các công trình</w:t>
      </w:r>
      <w:r w:rsidR="003C5426">
        <w:rPr>
          <w:rFonts w:ascii="Times New Roman" w:hAnsi="Times New Roman" w:cs="Times New Roman"/>
          <w:sz w:val="26"/>
          <w:szCs w:val="26"/>
        </w:rPr>
        <w:t xml:space="preserve"> sự nghiệp thuộc lĩnh vực giáo dục nghề nghiệp;</w:t>
      </w:r>
    </w:p>
    <w:p w:rsidR="003C5426" w:rsidRDefault="006E6B9A" w:rsidP="00E84FD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Áp dụng</w:t>
      </w:r>
      <w:r w:rsidR="003C542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 w:rsidR="003C5426">
        <w:rPr>
          <w:rFonts w:ascii="Times New Roman" w:hAnsi="Times New Roman" w:cs="Times New Roman"/>
          <w:sz w:val="26"/>
          <w:szCs w:val="26"/>
        </w:rPr>
        <w:t>hông tư 38/2018/TT-BLĐ</w:t>
      </w:r>
      <w:r w:rsidR="00AD2751">
        <w:rPr>
          <w:rFonts w:ascii="Times New Roman" w:hAnsi="Times New Roman" w:cs="Times New Roman"/>
          <w:sz w:val="26"/>
          <w:szCs w:val="26"/>
        </w:rPr>
        <w:t>TBXH ngày 28 tháng 12 năm 2018 của Bộ Lao động – Thương binh và Xã hội về Quy định tiêu chuẩ</w:t>
      </w:r>
      <w:r w:rsidR="0018529A">
        <w:rPr>
          <w:rFonts w:ascii="Times New Roman" w:hAnsi="Times New Roman" w:cs="Times New Roman"/>
          <w:sz w:val="26"/>
          <w:szCs w:val="26"/>
        </w:rPr>
        <w:t>n</w:t>
      </w:r>
      <w:r w:rsidR="0018529A" w:rsidRPr="004D1895">
        <w:rPr>
          <w:rFonts w:ascii="Times New Roman" w:hAnsi="Times New Roman" w:cs="Times New Roman"/>
          <w:sz w:val="26"/>
          <w:szCs w:val="26"/>
        </w:rPr>
        <w:t>, định mức sử dụng diện tích các công trình</w:t>
      </w:r>
      <w:r w:rsidR="0018529A">
        <w:rPr>
          <w:rFonts w:ascii="Times New Roman" w:hAnsi="Times New Roman" w:cs="Times New Roman"/>
          <w:sz w:val="26"/>
          <w:szCs w:val="26"/>
        </w:rPr>
        <w:t xml:space="preserve"> sự nghiệp thuộc lĩnh vực giáo dục nghề nghiệp</w:t>
      </w:r>
      <w:r w:rsidR="00B21875">
        <w:rPr>
          <w:rFonts w:ascii="Times New Roman" w:hAnsi="Times New Roman" w:cs="Times New Roman"/>
          <w:sz w:val="26"/>
          <w:szCs w:val="26"/>
        </w:rPr>
        <w:t xml:space="preserve"> (gọi tắt là thông tư 38)</w:t>
      </w:r>
      <w:r w:rsidR="008D664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8D6641" w:rsidRDefault="008D6641" w:rsidP="00E84FD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</w:t>
      </w:r>
      <w:r w:rsidR="00ED786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D7865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>hòng Quản trị - Dịch vụ</w:t>
      </w:r>
      <w:r w:rsidR="00ED7865">
        <w:rPr>
          <w:rFonts w:ascii="Times New Roman" w:hAnsi="Times New Roman" w:cs="Times New Roman"/>
          <w:sz w:val="26"/>
          <w:szCs w:val="26"/>
        </w:rPr>
        <w:t xml:space="preserve"> báo cáo tình hình sử dụng diện tích công trình sự nghiệp tại Trường Cao đẳng Lý Tự Trọng thành phố Hồ Chí Minh</w:t>
      </w:r>
      <w:r w:rsidR="00B0276F">
        <w:rPr>
          <w:rFonts w:ascii="Times New Roman" w:hAnsi="Times New Roman" w:cs="Times New Roman"/>
          <w:sz w:val="26"/>
          <w:szCs w:val="26"/>
        </w:rPr>
        <w:t>, cơ sở 390 Hoàng Văn Thụ, phường 4, quận Tân Bình, thành phố Hồ Chí Minh như sau:</w:t>
      </w:r>
    </w:p>
    <w:p w:rsidR="0062073A" w:rsidRDefault="00DA1A74" w:rsidP="00DA1A74">
      <w:pPr>
        <w:jc w:val="both"/>
        <w:rPr>
          <w:rFonts w:ascii="Times New Roman" w:hAnsi="Times New Roman" w:cs="Times New Roman"/>
          <w:sz w:val="26"/>
          <w:szCs w:val="26"/>
        </w:rPr>
      </w:pPr>
      <w:r w:rsidRPr="00C72447">
        <w:rPr>
          <w:rFonts w:ascii="Times New Roman" w:hAnsi="Times New Roman" w:cs="Times New Roman"/>
          <w:i/>
          <w:sz w:val="26"/>
          <w:szCs w:val="26"/>
        </w:rPr>
        <w:t xml:space="preserve">1. </w:t>
      </w:r>
      <w:r w:rsidR="00613941" w:rsidRPr="00C72447">
        <w:rPr>
          <w:rFonts w:ascii="Times New Roman" w:hAnsi="Times New Roman" w:cs="Times New Roman"/>
          <w:i/>
          <w:sz w:val="26"/>
          <w:szCs w:val="26"/>
        </w:rPr>
        <w:t xml:space="preserve">Các phòng học lý thuyết </w:t>
      </w:r>
      <w:r w:rsidRPr="00C72447">
        <w:rPr>
          <w:rFonts w:ascii="Times New Roman" w:hAnsi="Times New Roman" w:cs="Times New Roman"/>
          <w:i/>
          <w:sz w:val="26"/>
          <w:szCs w:val="26"/>
        </w:rPr>
        <w:t>các môn khoa học cơ bản, môn kỹ thuật cơ sở, các môn chuyên môn</w:t>
      </w:r>
      <w:r w:rsidR="00F54D67" w:rsidRPr="00C72447">
        <w:rPr>
          <w:rFonts w:ascii="Times New Roman" w:hAnsi="Times New Roman" w:cs="Times New Roman"/>
          <w:i/>
          <w:sz w:val="26"/>
          <w:szCs w:val="26"/>
        </w:rPr>
        <w:t>, vẽ kỹ thuật</w:t>
      </w:r>
      <w:r w:rsidR="00A43638" w:rsidRPr="00C72447">
        <w:rPr>
          <w:rFonts w:ascii="Times New Roman" w:hAnsi="Times New Roman" w:cs="Times New Roman"/>
          <w:i/>
          <w:sz w:val="26"/>
          <w:szCs w:val="26"/>
        </w:rPr>
        <w:t xml:space="preserve"> (gọi </w:t>
      </w:r>
      <w:proofErr w:type="gramStart"/>
      <w:r w:rsidR="00A43638" w:rsidRPr="00C72447">
        <w:rPr>
          <w:rFonts w:ascii="Times New Roman" w:hAnsi="Times New Roman" w:cs="Times New Roman"/>
          <w:i/>
          <w:sz w:val="26"/>
          <w:szCs w:val="26"/>
        </w:rPr>
        <w:t>chung</w:t>
      </w:r>
      <w:proofErr w:type="gramEnd"/>
      <w:r w:rsidR="00A43638" w:rsidRPr="00C72447">
        <w:rPr>
          <w:rFonts w:ascii="Times New Roman" w:hAnsi="Times New Roman" w:cs="Times New Roman"/>
          <w:i/>
          <w:sz w:val="26"/>
          <w:szCs w:val="26"/>
        </w:rPr>
        <w:t xml:space="preserve"> là phòng học lý thuyết)</w:t>
      </w:r>
      <w:r w:rsidR="00F54D67" w:rsidRPr="00C72447">
        <w:rPr>
          <w:rFonts w:ascii="Times New Roman" w:hAnsi="Times New Roman" w:cs="Times New Roman"/>
          <w:i/>
          <w:sz w:val="26"/>
          <w:szCs w:val="26"/>
        </w:rPr>
        <w:t>; phòng chuẩn bị giảng dạy</w:t>
      </w:r>
      <w:r w:rsidR="00EC2208" w:rsidRPr="00C72447">
        <w:rPr>
          <w:rFonts w:ascii="Times New Roman" w:hAnsi="Times New Roman" w:cs="Times New Roman"/>
          <w:i/>
          <w:sz w:val="26"/>
          <w:szCs w:val="26"/>
        </w:rPr>
        <w:t>; phòng hội đồng; phòng nghỉ cho nhà giáo ở mỗi tầng của khu nhà họ</w:t>
      </w:r>
      <w:r w:rsidR="00EC2208" w:rsidRPr="00C72447">
        <w:rPr>
          <w:rFonts w:ascii="Times New Roman" w:hAnsi="Times New Roman" w:cs="Times New Roman"/>
          <w:sz w:val="26"/>
          <w:szCs w:val="26"/>
        </w:rPr>
        <w:t>c</w:t>
      </w:r>
      <w:r w:rsidR="0062073A" w:rsidRPr="00C72447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8360" w:type="dxa"/>
        <w:tblInd w:w="93" w:type="dxa"/>
        <w:tblLook w:val="04A0" w:firstRow="1" w:lastRow="0" w:firstColumn="1" w:lastColumn="0" w:noHBand="0" w:noVBand="1"/>
      </w:tblPr>
      <w:tblGrid>
        <w:gridCol w:w="708"/>
        <w:gridCol w:w="3740"/>
        <w:gridCol w:w="1300"/>
        <w:gridCol w:w="860"/>
        <w:gridCol w:w="1752"/>
      </w:tblGrid>
      <w:tr w:rsidR="00A8656D" w:rsidRPr="00A8656D" w:rsidTr="00A8656D">
        <w:trPr>
          <w:trHeight w:val="91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phòng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Diện tích tối đa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8656D" w:rsidRPr="00A8656D" w:rsidTr="00A8656D">
        <w:trPr>
          <w:trHeight w:val="116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học lý thuyết các môn khoa học cơ bản, môn kỹ thuật cơ sở, các môn chuyên môn, vẽ kỹ thuật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48m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/phòng</w:t>
            </w:r>
          </w:p>
        </w:tc>
      </w:tr>
      <w:tr w:rsidR="00A8656D" w:rsidRPr="00A8656D" w:rsidTr="00A8656D">
        <w:trPr>
          <w:trHeight w:val="7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chuẩn bị giảng dạy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/GV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1,2m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/GV</w:t>
            </w:r>
          </w:p>
        </w:tc>
      </w:tr>
      <w:tr w:rsidR="00A8656D" w:rsidRPr="00A8656D" w:rsidTr="00A8656D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hội đồng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18m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</w:p>
        </w:tc>
      </w:tr>
      <w:tr w:rsidR="00A8656D" w:rsidRPr="00A8656D" w:rsidTr="00A8656D">
        <w:trPr>
          <w:trHeight w:val="8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nghỉ cho nhà giáo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18m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/phòng</w:t>
            </w:r>
          </w:p>
        </w:tc>
      </w:tr>
    </w:tbl>
    <w:p w:rsidR="0062073A" w:rsidRDefault="0062073A" w:rsidP="00C7244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Các phòng </w:t>
      </w:r>
      <w:r w:rsidR="00B21875">
        <w:rPr>
          <w:rFonts w:ascii="Times New Roman" w:hAnsi="Times New Roman" w:cs="Times New Roman"/>
          <w:sz w:val="26"/>
          <w:szCs w:val="26"/>
        </w:rPr>
        <w:t>học lý thuyết</w:t>
      </w:r>
      <w:r w:rsidR="003129AA">
        <w:rPr>
          <w:rFonts w:ascii="Times New Roman" w:hAnsi="Times New Roman" w:cs="Times New Roman"/>
          <w:sz w:val="26"/>
          <w:szCs w:val="26"/>
        </w:rPr>
        <w:t xml:space="preserve"> của trường</w:t>
      </w:r>
      <w:r w:rsidR="00B2187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hầu hết vượt diện tích tối đa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quy định </w:t>
      </w:r>
      <w:r w:rsidR="00B21875">
        <w:rPr>
          <w:rFonts w:ascii="Times New Roman" w:hAnsi="Times New Roman" w:cs="Times New Roman"/>
          <w:sz w:val="26"/>
          <w:szCs w:val="26"/>
        </w:rPr>
        <w:t>của</w:t>
      </w:r>
      <w:r>
        <w:rPr>
          <w:rFonts w:ascii="Times New Roman" w:hAnsi="Times New Roman" w:cs="Times New Roman"/>
          <w:sz w:val="26"/>
          <w:szCs w:val="26"/>
        </w:rPr>
        <w:t xml:space="preserve"> thông tư 38</w:t>
      </w:r>
      <w:r w:rsidR="00561CF2">
        <w:rPr>
          <w:rFonts w:ascii="Times New Roman" w:hAnsi="Times New Roman" w:cs="Times New Roman"/>
          <w:sz w:val="26"/>
          <w:szCs w:val="26"/>
        </w:rPr>
        <w:t>, cụ thể xem Phụ lục</w:t>
      </w:r>
      <w:r w:rsidR="00C72447">
        <w:rPr>
          <w:rFonts w:ascii="Times New Roman" w:hAnsi="Times New Roman" w:cs="Times New Roman"/>
          <w:sz w:val="26"/>
          <w:szCs w:val="26"/>
        </w:rPr>
        <w:t xml:space="preserve"> 1</w:t>
      </w:r>
      <w:r w:rsidR="001C0500">
        <w:rPr>
          <w:rFonts w:ascii="Times New Roman" w:hAnsi="Times New Roman" w:cs="Times New Roman"/>
          <w:sz w:val="26"/>
          <w:szCs w:val="26"/>
        </w:rPr>
        <w:t>;</w:t>
      </w:r>
    </w:p>
    <w:p w:rsidR="001C0500" w:rsidRDefault="001C0500" w:rsidP="00C7244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chuẩn bị giảng dạy; phòng hội đồng</w:t>
      </w:r>
      <w:r w:rsidR="00142B56">
        <w:rPr>
          <w:rFonts w:ascii="Times New Roman" w:hAnsi="Times New Roman" w:cs="Times New Roman"/>
          <w:sz w:val="26"/>
          <w:szCs w:val="26"/>
        </w:rPr>
        <w:t xml:space="preserve"> </w:t>
      </w:r>
      <w:r w:rsidR="004A079A">
        <w:rPr>
          <w:rFonts w:ascii="Times New Roman" w:hAnsi="Times New Roman" w:cs="Times New Roman"/>
          <w:sz w:val="26"/>
          <w:szCs w:val="26"/>
        </w:rPr>
        <w:t xml:space="preserve">của các khoa trong trường được </w:t>
      </w:r>
      <w:r w:rsidR="00142B56">
        <w:rPr>
          <w:rFonts w:ascii="Times New Roman" w:hAnsi="Times New Roman" w:cs="Times New Roman"/>
          <w:sz w:val="26"/>
          <w:szCs w:val="26"/>
        </w:rPr>
        <w:t xml:space="preserve">bố trí </w:t>
      </w:r>
      <w:proofErr w:type="gramStart"/>
      <w:r w:rsidR="00142B56">
        <w:rPr>
          <w:rFonts w:ascii="Times New Roman" w:hAnsi="Times New Roman" w:cs="Times New Roman"/>
          <w:sz w:val="26"/>
          <w:szCs w:val="26"/>
        </w:rPr>
        <w:t>chung</w:t>
      </w:r>
      <w:proofErr w:type="gramEnd"/>
      <w:r w:rsidR="00142B56">
        <w:rPr>
          <w:rFonts w:ascii="Times New Roman" w:hAnsi="Times New Roman" w:cs="Times New Roman"/>
          <w:sz w:val="26"/>
          <w:szCs w:val="26"/>
        </w:rPr>
        <w:t xml:space="preserve"> </w:t>
      </w:r>
      <w:r w:rsidR="00A74035">
        <w:rPr>
          <w:rFonts w:ascii="Times New Roman" w:hAnsi="Times New Roman" w:cs="Times New Roman"/>
          <w:sz w:val="26"/>
          <w:szCs w:val="26"/>
        </w:rPr>
        <w:t>(gọi là văn phòng khoa)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="004A079A">
        <w:rPr>
          <w:rFonts w:ascii="Times New Roman" w:hAnsi="Times New Roman" w:cs="Times New Roman"/>
          <w:sz w:val="26"/>
          <w:szCs w:val="26"/>
        </w:rPr>
        <w:t xml:space="preserve">riêng cho nhà giáo; có phòng nghỉ </w:t>
      </w:r>
      <w:r w:rsidR="00174F4B">
        <w:rPr>
          <w:rFonts w:ascii="Times New Roman" w:hAnsi="Times New Roman" w:cs="Times New Roman"/>
          <w:sz w:val="26"/>
          <w:szCs w:val="26"/>
        </w:rPr>
        <w:t xml:space="preserve">cho nhà giáo </w:t>
      </w:r>
      <w:r w:rsidR="004A079A">
        <w:rPr>
          <w:rFonts w:ascii="Times New Roman" w:hAnsi="Times New Roman" w:cs="Times New Roman"/>
          <w:sz w:val="26"/>
          <w:szCs w:val="26"/>
        </w:rPr>
        <w:t xml:space="preserve">ở </w:t>
      </w:r>
      <w:r w:rsidR="00174F4B">
        <w:rPr>
          <w:rFonts w:ascii="Times New Roman" w:hAnsi="Times New Roman" w:cs="Times New Roman"/>
          <w:sz w:val="26"/>
          <w:szCs w:val="26"/>
        </w:rPr>
        <w:t>hai khu nhà học</w:t>
      </w:r>
      <w:r w:rsidR="00BF19A6">
        <w:rPr>
          <w:rFonts w:ascii="Times New Roman" w:hAnsi="Times New Roman" w:cs="Times New Roman"/>
          <w:sz w:val="26"/>
          <w:szCs w:val="26"/>
        </w:rPr>
        <w:t xml:space="preserve"> lý thuyết</w:t>
      </w:r>
      <w:r w:rsidR="00174F4B">
        <w:rPr>
          <w:rFonts w:ascii="Times New Roman" w:hAnsi="Times New Roman" w:cs="Times New Roman"/>
          <w:sz w:val="26"/>
          <w:szCs w:val="26"/>
        </w:rPr>
        <w:t xml:space="preserve"> (khu nhà C và khu nhà H)</w:t>
      </w:r>
      <w:r w:rsidR="00BF19A6">
        <w:rPr>
          <w:rFonts w:ascii="Times New Roman" w:hAnsi="Times New Roman" w:cs="Times New Roman"/>
          <w:sz w:val="26"/>
          <w:szCs w:val="26"/>
        </w:rPr>
        <w:t>, các khu nghề có văn phòng các khoa để nhà giáo nghỉ</w:t>
      </w:r>
      <w:r w:rsidR="00A31345">
        <w:rPr>
          <w:rFonts w:ascii="Times New Roman" w:hAnsi="Times New Roman" w:cs="Times New Roman"/>
          <w:sz w:val="26"/>
          <w:szCs w:val="26"/>
        </w:rPr>
        <w:t xml:space="preserve">. Các phòng này đều </w:t>
      </w:r>
      <w:r w:rsidR="00507BCF">
        <w:rPr>
          <w:rFonts w:ascii="Times New Roman" w:hAnsi="Times New Roman" w:cs="Times New Roman"/>
          <w:sz w:val="26"/>
          <w:szCs w:val="26"/>
        </w:rPr>
        <w:t xml:space="preserve">đảm bảo diện tích </w:t>
      </w:r>
      <w:proofErr w:type="gramStart"/>
      <w:r w:rsidR="00507BCF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507BCF">
        <w:rPr>
          <w:rFonts w:ascii="Times New Roman" w:hAnsi="Times New Roman" w:cs="Times New Roman"/>
          <w:sz w:val="26"/>
          <w:szCs w:val="26"/>
        </w:rPr>
        <w:t xml:space="preserve"> thông tư 38 tức là tối thiêu 1,2m</w:t>
      </w:r>
      <w:r w:rsidR="00507BCF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507BCF">
        <w:rPr>
          <w:rFonts w:ascii="Times New Roman" w:hAnsi="Times New Roman" w:cs="Times New Roman"/>
          <w:sz w:val="26"/>
          <w:szCs w:val="26"/>
        </w:rPr>
        <w:t>/giáo viên</w:t>
      </w:r>
      <w:r w:rsidR="00352B1C">
        <w:rPr>
          <w:rFonts w:ascii="Times New Roman" w:hAnsi="Times New Roman" w:cs="Times New Roman"/>
          <w:sz w:val="26"/>
          <w:szCs w:val="26"/>
        </w:rPr>
        <w:t xml:space="preserve"> và diện tích tối thiểu từ 18m</w:t>
      </w:r>
      <w:r w:rsidR="00352B1C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C72447">
        <w:rPr>
          <w:rFonts w:ascii="Times New Roman" w:hAnsi="Times New Roman" w:cs="Times New Roman"/>
          <w:sz w:val="26"/>
          <w:szCs w:val="26"/>
        </w:rPr>
        <w:t>, xem Phụ lục 1;</w:t>
      </w:r>
    </w:p>
    <w:p w:rsidR="00D93BCA" w:rsidRPr="00352B1C" w:rsidRDefault="00D93BCA" w:rsidP="00C7244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 khoa chưa có phòng nghỉ riêng cho nhà giáo mà còn phải </w:t>
      </w:r>
      <w:r w:rsidR="00F03C45">
        <w:rPr>
          <w:rFonts w:ascii="Times New Roman" w:hAnsi="Times New Roman" w:cs="Times New Roman"/>
          <w:sz w:val="26"/>
          <w:szCs w:val="26"/>
        </w:rPr>
        <w:t xml:space="preserve">nghỉ </w:t>
      </w:r>
      <w:proofErr w:type="gramStart"/>
      <w:r w:rsidR="00F03C45">
        <w:rPr>
          <w:rFonts w:ascii="Times New Roman" w:hAnsi="Times New Roman" w:cs="Times New Roman"/>
          <w:sz w:val="26"/>
          <w:szCs w:val="26"/>
        </w:rPr>
        <w:t>chung</w:t>
      </w:r>
      <w:proofErr w:type="gramEnd"/>
      <w:r w:rsidR="00F03C45">
        <w:rPr>
          <w:rFonts w:ascii="Times New Roman" w:hAnsi="Times New Roman" w:cs="Times New Roman"/>
          <w:sz w:val="26"/>
          <w:szCs w:val="26"/>
        </w:rPr>
        <w:t xml:space="preserve"> trong văn phòng khoa.</w:t>
      </w:r>
    </w:p>
    <w:p w:rsidR="00EC2208" w:rsidRPr="00C17DCF" w:rsidRDefault="00F81FA4" w:rsidP="00DA1A7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C17DCF">
        <w:rPr>
          <w:rFonts w:ascii="Times New Roman" w:hAnsi="Times New Roman" w:cs="Times New Roman"/>
          <w:i/>
          <w:sz w:val="26"/>
          <w:szCs w:val="26"/>
        </w:rPr>
        <w:t>2. Giảng đường</w:t>
      </w:r>
    </w:p>
    <w:p w:rsidR="00F03C45" w:rsidRDefault="00F03C45" w:rsidP="00DA1A7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Đáp ứng </w:t>
      </w:r>
      <w:r w:rsidR="009F7BEE">
        <w:rPr>
          <w:rFonts w:ascii="Times New Roman" w:hAnsi="Times New Roman" w:cs="Times New Roman"/>
          <w:sz w:val="26"/>
          <w:szCs w:val="26"/>
        </w:rPr>
        <w:t xml:space="preserve">đúng </w:t>
      </w:r>
      <w:r>
        <w:rPr>
          <w:rFonts w:ascii="Times New Roman" w:hAnsi="Times New Roman" w:cs="Times New Roman"/>
          <w:sz w:val="26"/>
          <w:szCs w:val="26"/>
        </w:rPr>
        <w:t>tiêu chuẩ</w:t>
      </w:r>
      <w:r w:rsidR="00F04438">
        <w:rPr>
          <w:rFonts w:ascii="Times New Roman" w:hAnsi="Times New Roman" w:cs="Times New Roman"/>
          <w:sz w:val="26"/>
          <w:szCs w:val="26"/>
        </w:rPr>
        <w:t xml:space="preserve">n, định mức sử dụng diện tích các giảng </w:t>
      </w:r>
      <w:proofErr w:type="gramStart"/>
      <w:r w:rsidR="00F04438">
        <w:rPr>
          <w:rFonts w:ascii="Times New Roman" w:hAnsi="Times New Roman" w:cs="Times New Roman"/>
          <w:sz w:val="26"/>
          <w:szCs w:val="26"/>
        </w:rPr>
        <w:t xml:space="preserve">đường </w:t>
      </w:r>
      <w:r w:rsidR="008A04CB">
        <w:rPr>
          <w:rFonts w:ascii="Times New Roman" w:hAnsi="Times New Roman" w:cs="Times New Roman"/>
          <w:sz w:val="26"/>
          <w:szCs w:val="26"/>
        </w:rPr>
        <w:t xml:space="preserve"> tối</w:t>
      </w:r>
      <w:proofErr w:type="gramEnd"/>
      <w:r w:rsidR="008A04CB">
        <w:rPr>
          <w:rFonts w:ascii="Times New Roman" w:hAnsi="Times New Roman" w:cs="Times New Roman"/>
          <w:sz w:val="26"/>
          <w:szCs w:val="26"/>
        </w:rPr>
        <w:t xml:space="preserve"> đa</w:t>
      </w:r>
      <w:r w:rsidR="009F7BEE">
        <w:rPr>
          <w:rFonts w:ascii="Times New Roman" w:hAnsi="Times New Roman" w:cs="Times New Roman"/>
          <w:sz w:val="26"/>
          <w:szCs w:val="26"/>
        </w:rPr>
        <w:t xml:space="preserve"> củ</w:t>
      </w:r>
      <w:r w:rsidR="004646D9">
        <w:rPr>
          <w:rFonts w:ascii="Times New Roman" w:hAnsi="Times New Roman" w:cs="Times New Roman"/>
          <w:sz w:val="26"/>
          <w:szCs w:val="26"/>
        </w:rPr>
        <w:t>a thông tư 38 (tối thiểu 1m</w:t>
      </w:r>
      <w:r w:rsidR="004646D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4646D9">
        <w:rPr>
          <w:rFonts w:ascii="Times New Roman" w:hAnsi="Times New Roman" w:cs="Times New Roman"/>
          <w:sz w:val="26"/>
          <w:szCs w:val="26"/>
        </w:rPr>
        <w:t xml:space="preserve">/chỗ ngồi, tối đa </w:t>
      </w:r>
      <w:r w:rsidR="003678C1">
        <w:rPr>
          <w:rFonts w:ascii="Times New Roman" w:hAnsi="Times New Roman" w:cs="Times New Roman"/>
          <w:sz w:val="26"/>
          <w:szCs w:val="26"/>
        </w:rPr>
        <w:t>1,3m</w:t>
      </w:r>
      <w:r w:rsidR="003678C1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3678C1">
        <w:rPr>
          <w:rFonts w:ascii="Times New Roman" w:hAnsi="Times New Roman" w:cs="Times New Roman"/>
          <w:sz w:val="26"/>
          <w:szCs w:val="26"/>
        </w:rPr>
        <w:t>/chỗ ngồi). Xem phụ lục 1</w:t>
      </w:r>
      <w:r w:rsidR="008A04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81FA4" w:rsidRDefault="00F81FA4" w:rsidP="00DA1A7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C17DCF">
        <w:rPr>
          <w:rFonts w:ascii="Times New Roman" w:hAnsi="Times New Roman" w:cs="Times New Roman"/>
          <w:i/>
          <w:sz w:val="26"/>
          <w:szCs w:val="26"/>
        </w:rPr>
        <w:t>3. Thư viện</w:t>
      </w:r>
    </w:p>
    <w:p w:rsidR="00364D76" w:rsidRDefault="00D64FEC" w:rsidP="00DA1A7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Tiêu chuẩn, định mức sử dụng diện tích</w:t>
      </w:r>
      <w:r>
        <w:rPr>
          <w:rFonts w:ascii="Times New Roman" w:hAnsi="Times New Roman" w:cs="Times New Roman"/>
          <w:sz w:val="26"/>
          <w:szCs w:val="26"/>
        </w:rPr>
        <w:t xml:space="preserve"> các phòng trong </w:t>
      </w:r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viện</w:t>
      </w:r>
      <w:r w:rsidR="00562A95">
        <w:rPr>
          <w:rFonts w:ascii="Times New Roman" w:hAnsi="Times New Roman" w:cs="Times New Roman"/>
          <w:sz w:val="26"/>
          <w:szCs w:val="26"/>
        </w:rPr>
        <w:t xml:space="preserve"> như sau:</w:t>
      </w:r>
    </w:p>
    <w:tbl>
      <w:tblPr>
        <w:tblW w:w="8888" w:type="dxa"/>
        <w:tblInd w:w="93" w:type="dxa"/>
        <w:tblLook w:val="04A0" w:firstRow="1" w:lastRow="0" w:firstColumn="1" w:lastColumn="0" w:noHBand="0" w:noVBand="1"/>
      </w:tblPr>
      <w:tblGrid>
        <w:gridCol w:w="708"/>
        <w:gridCol w:w="3720"/>
        <w:gridCol w:w="1580"/>
        <w:gridCol w:w="820"/>
        <w:gridCol w:w="2060"/>
      </w:tblGrid>
      <w:tr w:rsidR="007D3F9E" w:rsidRPr="007D3F9E" w:rsidTr="00D54887">
        <w:trPr>
          <w:trHeight w:val="10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phòng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Diện tích tối đa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D3F9E" w:rsidRPr="007D3F9E" w:rsidTr="00D54887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đọc điện tử (dùng máy tính)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D3F9E" w:rsidRPr="007D3F9E" w:rsidTr="00D54887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đọc của cán bộ, giáo viên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2m</w:t>
            </w: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  <w:tr w:rsidR="007D3F9E" w:rsidRPr="007D3F9E" w:rsidTr="00D54887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đọc của người học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D3F9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D3F9E" w:rsidRPr="007D3F9E" w:rsidTr="00D54887">
        <w:trPr>
          <w:trHeight w:val="105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 sách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/1000 đơn vị sách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562A95" w:rsidRDefault="00562A95" w:rsidP="00DA1A7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A0E8E" w:rsidRPr="002A0E8E" w:rsidRDefault="002A0E8E" w:rsidP="005F384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có Trung tâm Truyên thông </w:t>
      </w:r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viện với tổng diện tích 1012m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bố trí </w:t>
      </w:r>
      <w:r w:rsidR="005F384B">
        <w:rPr>
          <w:rFonts w:ascii="Times New Roman" w:hAnsi="Times New Roman" w:cs="Times New Roman"/>
          <w:sz w:val="26"/>
          <w:szCs w:val="26"/>
        </w:rPr>
        <w:t>thành các khu vực đáp ứng chuẩn theo theo thông tư 38</w:t>
      </w:r>
    </w:p>
    <w:p w:rsidR="00F81FA4" w:rsidRDefault="00F81FA4" w:rsidP="00DA1A7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9F7BEE">
        <w:rPr>
          <w:rFonts w:ascii="Times New Roman" w:hAnsi="Times New Roman" w:cs="Times New Roman"/>
          <w:i/>
          <w:sz w:val="26"/>
          <w:szCs w:val="26"/>
        </w:rPr>
        <w:t>4. Hội trường (trên 100 chỗ ngồi)</w:t>
      </w:r>
    </w:p>
    <w:p w:rsidR="0009601A" w:rsidRDefault="00567E60" w:rsidP="00DA1A7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Tiêu chuẩn, định mức sử dụng diện tích các phòng trong hội trường được quy đinh chi tiết như sau:</w:t>
      </w:r>
    </w:p>
    <w:p w:rsidR="00D54887" w:rsidRDefault="00D54887" w:rsidP="00DA1A74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8740" w:type="dxa"/>
        <w:tblInd w:w="93" w:type="dxa"/>
        <w:tblLook w:val="04A0" w:firstRow="1" w:lastRow="0" w:firstColumn="1" w:lastColumn="0" w:noHBand="0" w:noVBand="1"/>
      </w:tblPr>
      <w:tblGrid>
        <w:gridCol w:w="708"/>
        <w:gridCol w:w="3600"/>
        <w:gridCol w:w="1220"/>
        <w:gridCol w:w="860"/>
        <w:gridCol w:w="2352"/>
      </w:tblGrid>
      <w:tr w:rsidR="00D54887" w:rsidRPr="00D54887" w:rsidTr="00D54887">
        <w:trPr>
          <w:trHeight w:val="10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phòng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Diện tích tối đa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khán giả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Sân khấu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0,2m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 (dụng cụ) sân khấu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12m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/phòng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 thiết bị dụng cụ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truyền thanh, hình ảnh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15m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/phòng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Sảnh, hành lang kết hợp chỗ nghỉ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0,2m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diễn viên, phòng thay đồ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24m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/phòng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 vệ sinh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2m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/phòng</w:t>
            </w:r>
          </w:p>
        </w:tc>
      </w:tr>
    </w:tbl>
    <w:p w:rsidR="0030223F" w:rsidRDefault="0030223F" w:rsidP="00DA1A7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0223F" w:rsidRPr="0030223F" w:rsidRDefault="0030223F" w:rsidP="006F5BE0">
      <w:pPr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r w:rsidR="000E5FA9">
        <w:rPr>
          <w:rFonts w:ascii="Times New Roman" w:hAnsi="Times New Roman" w:cs="Times New Roman"/>
          <w:sz w:val="26"/>
          <w:szCs w:val="26"/>
          <w:lang w:val="vi-VN"/>
        </w:rPr>
        <w:t xml:space="preserve">hà trường có 3 hội trường </w:t>
      </w:r>
      <w:r w:rsidR="00AB6BF8">
        <w:rPr>
          <w:rFonts w:ascii="Times New Roman" w:hAnsi="Times New Roman" w:cs="Times New Roman"/>
          <w:sz w:val="26"/>
          <w:szCs w:val="26"/>
          <w:lang w:val="vi-VN"/>
        </w:rPr>
        <w:t xml:space="preserve">A, B, C  có sức chứa </w:t>
      </w:r>
      <w:r w:rsidR="00B02C0E">
        <w:rPr>
          <w:rFonts w:ascii="Times New Roman" w:hAnsi="Times New Roman" w:cs="Times New Roman"/>
          <w:sz w:val="26"/>
          <w:szCs w:val="26"/>
          <w:lang w:val="vi-VN"/>
        </w:rPr>
        <w:t>trên 100 đến 600 chỗ</w:t>
      </w:r>
      <w:r w:rsidR="006F5BE0">
        <w:rPr>
          <w:rFonts w:ascii="Times New Roman" w:hAnsi="Times New Roman" w:cs="Times New Roman"/>
          <w:sz w:val="26"/>
          <w:szCs w:val="26"/>
          <w:lang w:val="vi-VN"/>
        </w:rPr>
        <w:t xml:space="preserve"> đáp ứng tiêu chuẩn, định mức của thông tư 38</w:t>
      </w:r>
      <w:r w:rsidR="00B02C0E">
        <w:rPr>
          <w:rFonts w:ascii="Times New Roman" w:hAnsi="Times New Roman" w:cs="Times New Roman"/>
          <w:sz w:val="26"/>
          <w:szCs w:val="26"/>
          <w:lang w:val="vi-VN"/>
        </w:rPr>
        <w:t>, tuy nhiên c</w:t>
      </w:r>
      <w:r w:rsidR="006F5BE0">
        <w:rPr>
          <w:rFonts w:ascii="Times New Roman" w:hAnsi="Times New Roman" w:cs="Times New Roman"/>
          <w:sz w:val="26"/>
          <w:szCs w:val="26"/>
          <w:lang w:val="vi-VN"/>
        </w:rPr>
        <w:t>h</w:t>
      </w:r>
      <w:r w:rsidR="00B02C0E">
        <w:rPr>
          <w:rFonts w:ascii="Times New Roman" w:hAnsi="Times New Roman" w:cs="Times New Roman"/>
          <w:sz w:val="26"/>
          <w:szCs w:val="26"/>
          <w:lang w:val="vi-VN"/>
        </w:rPr>
        <w:t>ưa có hội trường với đầy đủ các phòng chức năng như thông tư 38</w:t>
      </w:r>
      <w:r w:rsidR="006F5BE0">
        <w:rPr>
          <w:rFonts w:ascii="Times New Roman" w:hAnsi="Times New Roman" w:cs="Times New Roman"/>
          <w:sz w:val="26"/>
          <w:szCs w:val="26"/>
          <w:lang w:val="vi-VN"/>
        </w:rPr>
        <w:t xml:space="preserve"> đã nêu.</w:t>
      </w:r>
    </w:p>
    <w:p w:rsidR="00F81FA4" w:rsidRDefault="00F81FA4" w:rsidP="00DA1A74">
      <w:pPr>
        <w:jc w:val="both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9F7BEE">
        <w:rPr>
          <w:rFonts w:ascii="Times New Roman" w:hAnsi="Times New Roman" w:cs="Times New Roman"/>
          <w:i/>
          <w:sz w:val="26"/>
          <w:szCs w:val="26"/>
        </w:rPr>
        <w:t>5. Ký túc xá</w:t>
      </w:r>
    </w:p>
    <w:p w:rsidR="008B07FB" w:rsidRDefault="008B07FB" w:rsidP="00DA1A74">
      <w:pPr>
        <w:jc w:val="both"/>
        <w:rPr>
          <w:rFonts w:ascii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  <w:lang w:val="vi-VN"/>
        </w:rPr>
        <w:t>5.1. Mỗi phòng trong kí túc xá bố trí không quá 8 người; tố</w:t>
      </w:r>
      <w:r w:rsidR="00F82161">
        <w:rPr>
          <w:rFonts w:ascii="Times New Roman" w:hAnsi="Times New Roman" w:cs="Times New Roman"/>
          <w:i/>
          <w:sz w:val="26"/>
          <w:szCs w:val="26"/>
          <w:lang w:val="vi-VN"/>
        </w:rPr>
        <w:t>i đa không quá 40m</w:t>
      </w:r>
      <w:r w:rsidR="00F82161">
        <w:rPr>
          <w:rFonts w:ascii="Times New Roman" w:hAnsi="Times New Roman" w:cs="Times New Roman"/>
          <w:i/>
          <w:sz w:val="26"/>
          <w:szCs w:val="26"/>
          <w:vertAlign w:val="superscript"/>
          <w:lang w:val="vi-VN"/>
        </w:rPr>
        <w:t>2</w:t>
      </w:r>
      <w:r w:rsidR="00F82161">
        <w:rPr>
          <w:rFonts w:ascii="Times New Roman" w:hAnsi="Times New Roman" w:cs="Times New Roman"/>
          <w:i/>
          <w:sz w:val="26"/>
          <w:szCs w:val="26"/>
          <w:lang w:val="vi-VN"/>
        </w:rPr>
        <w:t>/phòng (tiêu chuẩn tối thiểu là 4,0m</w:t>
      </w:r>
      <w:r w:rsidR="00F82161">
        <w:rPr>
          <w:rFonts w:ascii="Times New Roman" w:hAnsi="Times New Roman" w:cs="Times New Roman"/>
          <w:i/>
          <w:sz w:val="26"/>
          <w:szCs w:val="26"/>
          <w:vertAlign w:val="superscript"/>
          <w:lang w:val="vi-VN"/>
        </w:rPr>
        <w:t>2</w:t>
      </w:r>
      <w:r w:rsidR="00F82161">
        <w:rPr>
          <w:rFonts w:ascii="Times New Roman" w:hAnsi="Times New Roman" w:cs="Times New Roman"/>
          <w:i/>
          <w:sz w:val="26"/>
          <w:szCs w:val="26"/>
          <w:lang w:val="vi-VN"/>
        </w:rPr>
        <w:t>/người</w:t>
      </w:r>
    </w:p>
    <w:p w:rsidR="009171A3" w:rsidRPr="004D2132" w:rsidRDefault="009171A3" w:rsidP="00875C6F">
      <w:pPr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Nhà trường hiện có </w:t>
      </w:r>
      <w:r w:rsidR="009E672F" w:rsidRPr="006B4386">
        <w:rPr>
          <w:rFonts w:ascii="Times New Roman" w:hAnsi="Times New Roman"/>
          <w:sz w:val="26"/>
          <w:szCs w:val="26"/>
          <w:lang w:val="nb-NO"/>
        </w:rPr>
        <w:t>23 phòng với diện tích 1905m</w:t>
      </w:r>
      <w:r w:rsidR="009E672F" w:rsidRPr="006B4386">
        <w:rPr>
          <w:rFonts w:ascii="Times New Roman" w:hAnsi="Times New Roman"/>
          <w:sz w:val="26"/>
          <w:szCs w:val="26"/>
          <w:vertAlign w:val="superscript"/>
          <w:lang w:val="nb-NO"/>
        </w:rPr>
        <w:t>2</w:t>
      </w:r>
      <w:r w:rsidR="003A6ACD">
        <w:rPr>
          <w:rFonts w:ascii="Times New Roman" w:hAnsi="Times New Roman"/>
          <w:sz w:val="26"/>
          <w:szCs w:val="26"/>
          <w:lang w:val="vi-VN"/>
        </w:rPr>
        <w:t xml:space="preserve"> đáp ứng nhu cấu khoảng gần 400</w:t>
      </w:r>
      <w:r w:rsidR="0068239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3E31E7">
        <w:rPr>
          <w:rFonts w:ascii="Times New Roman" w:hAnsi="Times New Roman"/>
          <w:sz w:val="26"/>
          <w:szCs w:val="26"/>
          <w:lang w:val="vi-VN"/>
        </w:rPr>
        <w:t>người, tuy nhiên phòng có diện tích vượt chuẩn quá tối đa và bố trí trên 8 người</w:t>
      </w:r>
      <w:r w:rsidR="00875C6F">
        <w:rPr>
          <w:rFonts w:ascii="Times New Roman" w:hAnsi="Times New Roman"/>
          <w:sz w:val="26"/>
          <w:szCs w:val="26"/>
          <w:lang w:val="vi-VN"/>
        </w:rPr>
        <w:t>/phòng</w:t>
      </w:r>
      <w:r w:rsidR="003E31E7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E672F">
        <w:rPr>
          <w:rFonts w:ascii="Times New Roman" w:hAnsi="Times New Roman"/>
          <w:lang w:val="nb-NO"/>
        </w:rPr>
        <w:t>.</w:t>
      </w:r>
      <w:r w:rsidR="004D2132">
        <w:rPr>
          <w:rFonts w:ascii="Times New Roman" w:hAnsi="Times New Roman"/>
          <w:lang w:val="vi-VN"/>
        </w:rPr>
        <w:t xml:space="preserve"> </w:t>
      </w:r>
      <w:r w:rsidR="004D2132">
        <w:rPr>
          <w:rFonts w:ascii="Times New Roman" w:hAnsi="Times New Roman"/>
          <w:sz w:val="26"/>
          <w:szCs w:val="26"/>
          <w:lang w:val="vi-VN"/>
        </w:rPr>
        <w:t>Do đó các phò</w:t>
      </w:r>
      <w:r w:rsidR="004D2132" w:rsidRPr="004D2132">
        <w:rPr>
          <w:rFonts w:ascii="Times New Roman" w:hAnsi="Times New Roman"/>
          <w:sz w:val="26"/>
          <w:szCs w:val="26"/>
          <w:lang w:val="vi-VN"/>
        </w:rPr>
        <w:t>ng</w:t>
      </w:r>
      <w:r w:rsidR="004D2132">
        <w:rPr>
          <w:rFonts w:ascii="Times New Roman" w:hAnsi="Times New Roman"/>
          <w:sz w:val="26"/>
          <w:szCs w:val="26"/>
          <w:lang w:val="vi-VN"/>
        </w:rPr>
        <w:t xml:space="preserve"> của khu ký túc xá không đúng </w:t>
      </w:r>
      <w:r w:rsidR="002D508B">
        <w:rPr>
          <w:rFonts w:ascii="Times New Roman" w:hAnsi="Times New Roman"/>
          <w:sz w:val="26"/>
          <w:szCs w:val="26"/>
          <w:lang w:val="vi-VN"/>
        </w:rPr>
        <w:t xml:space="preserve">tiêu </w:t>
      </w:r>
      <w:r w:rsidR="004D2132">
        <w:rPr>
          <w:rFonts w:ascii="Times New Roman" w:hAnsi="Times New Roman"/>
          <w:sz w:val="26"/>
          <w:szCs w:val="26"/>
          <w:lang w:val="vi-VN"/>
        </w:rPr>
        <w:t>chuẩn</w:t>
      </w:r>
      <w:r w:rsidR="002D508B">
        <w:rPr>
          <w:rFonts w:ascii="Times New Roman" w:hAnsi="Times New Roman"/>
          <w:sz w:val="26"/>
          <w:szCs w:val="26"/>
          <w:lang w:val="vi-VN"/>
        </w:rPr>
        <w:t>, đ</w:t>
      </w:r>
      <w:r w:rsidR="004D2132">
        <w:rPr>
          <w:rFonts w:ascii="Times New Roman" w:hAnsi="Times New Roman"/>
          <w:sz w:val="26"/>
          <w:szCs w:val="26"/>
          <w:lang w:val="vi-VN"/>
        </w:rPr>
        <w:t>ịnh mức của thông tư 38</w:t>
      </w:r>
      <w:r w:rsidR="002D508B">
        <w:rPr>
          <w:rFonts w:ascii="Times New Roman" w:hAnsi="Times New Roman"/>
          <w:sz w:val="26"/>
          <w:szCs w:val="26"/>
          <w:lang w:val="vi-VN"/>
        </w:rPr>
        <w:t>.</w:t>
      </w:r>
    </w:p>
    <w:p w:rsidR="00C0216B" w:rsidRDefault="00C0216B" w:rsidP="00DA1A74">
      <w:pPr>
        <w:jc w:val="both"/>
        <w:rPr>
          <w:rFonts w:ascii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  <w:lang w:val="vi-VN"/>
        </w:rPr>
        <w:t>5.2. Khu vệ sinh mỗi phòng ký túc xá: 8m</w:t>
      </w:r>
      <w:r>
        <w:rPr>
          <w:rFonts w:ascii="Times New Roman" w:hAnsi="Times New Roman" w:cs="Times New Roman"/>
          <w:i/>
          <w:sz w:val="26"/>
          <w:szCs w:val="26"/>
          <w:vertAlign w:val="superscript"/>
          <w:lang w:val="vi-VN"/>
        </w:rPr>
        <w:t>2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/phòng</w:t>
      </w:r>
    </w:p>
    <w:p w:rsidR="00C0216B" w:rsidRPr="00875C6F" w:rsidRDefault="00875C6F" w:rsidP="00DA1A74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  <w:t>Khu vệ sinh đáp ứng tiêu chuẩn của thông tư 38.</w:t>
      </w:r>
    </w:p>
    <w:p w:rsidR="00F81FA4" w:rsidRDefault="0091477C" w:rsidP="00DA1A7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9F7BEE">
        <w:rPr>
          <w:rFonts w:ascii="Times New Roman" w:hAnsi="Times New Roman" w:cs="Times New Roman"/>
          <w:i/>
          <w:sz w:val="26"/>
          <w:szCs w:val="26"/>
        </w:rPr>
        <w:t>6. Nhà ăn (bếp ăn)</w:t>
      </w:r>
    </w:p>
    <w:p w:rsidR="0014478D" w:rsidRDefault="0014478D" w:rsidP="00AF65C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Tiêu chuẩn, định mức sử dụng</w:t>
      </w:r>
      <w:r>
        <w:rPr>
          <w:rFonts w:ascii="Times New Roman" w:hAnsi="Times New Roman" w:cs="Times New Roman"/>
          <w:sz w:val="26"/>
          <w:szCs w:val="26"/>
        </w:rPr>
        <w:t xml:space="preserve"> diện tích các khu vực trong nhà </w:t>
      </w:r>
      <w:proofErr w:type="gramStart"/>
      <w:r>
        <w:rPr>
          <w:rFonts w:ascii="Times New Roman" w:hAnsi="Times New Roman" w:cs="Times New Roman"/>
          <w:sz w:val="26"/>
          <w:szCs w:val="26"/>
        </w:rPr>
        <w:t>ăn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được quy định chi tiết</w:t>
      </w:r>
      <w:r w:rsidR="00D12CAA">
        <w:rPr>
          <w:rFonts w:ascii="Times New Roman" w:hAnsi="Times New Roman" w:cs="Times New Roman"/>
          <w:sz w:val="26"/>
          <w:szCs w:val="26"/>
        </w:rPr>
        <w:t xml:space="preserve"> như sau</w:t>
      </w:r>
    </w:p>
    <w:tbl>
      <w:tblPr>
        <w:tblW w:w="8946" w:type="dxa"/>
        <w:tblInd w:w="93" w:type="dxa"/>
        <w:tblLook w:val="04A0" w:firstRow="1" w:lastRow="0" w:firstColumn="1" w:lastColumn="0" w:noHBand="0" w:noVBand="1"/>
      </w:tblPr>
      <w:tblGrid>
        <w:gridCol w:w="708"/>
        <w:gridCol w:w="3340"/>
        <w:gridCol w:w="960"/>
        <w:gridCol w:w="961"/>
        <w:gridCol w:w="2977"/>
      </w:tblGrid>
      <w:tr w:rsidR="005D2CBC" w:rsidRPr="005D2CBC" w:rsidTr="005D2CBC">
        <w:trPr>
          <w:trHeight w:val="115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Các khu vực trong nhà ăn (bếp ăn)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Diện tích tối đa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D2CBC" w:rsidRPr="005D2CBC" w:rsidTr="005D2CBC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 vực gia công và kho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0,8m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  <w:tr w:rsidR="005D2CBC" w:rsidRPr="005D2CBC" w:rsidTr="005D2CBC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 vực giải khát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0,8m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  <w:tr w:rsidR="005D2CBC" w:rsidRPr="005D2CBC" w:rsidTr="005D2CBC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 vực hành chính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0,2m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  <w:tr w:rsidR="005D2CBC" w:rsidRPr="005D2CBC" w:rsidTr="005D2CBC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 vực phục vụ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0,5m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</w:tbl>
    <w:p w:rsidR="002D508B" w:rsidRDefault="002D508B" w:rsidP="00751D1D">
      <w:pPr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E17569" w:rsidRPr="00751D1D" w:rsidRDefault="00751D1D" w:rsidP="00751D1D">
      <w:pPr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51D1D">
        <w:rPr>
          <w:rFonts w:ascii="Times New Roman" w:hAnsi="Times New Roman"/>
          <w:sz w:val="26"/>
          <w:szCs w:val="26"/>
          <w:lang w:val="nb-NO"/>
        </w:rPr>
        <w:t>Trường hiện có 1 căn tin với tổng diện tích 365 m² phục vụ ăn uống, giả</w:t>
      </w:r>
      <w:r w:rsidR="00AF65C2">
        <w:rPr>
          <w:rFonts w:ascii="Times New Roman" w:hAnsi="Times New Roman"/>
          <w:sz w:val="26"/>
          <w:szCs w:val="26"/>
          <w:lang w:val="nb-NO"/>
        </w:rPr>
        <w:t>i khát cho HSSV, CB-GV-NV, bố trí các khu vực đảm bảo đáp ứng tiêu chuẩn</w:t>
      </w:r>
      <w:r w:rsidR="00CF7C8A">
        <w:rPr>
          <w:rFonts w:ascii="Times New Roman" w:hAnsi="Times New Roman"/>
          <w:sz w:val="26"/>
          <w:szCs w:val="26"/>
          <w:lang w:val="nb-NO"/>
        </w:rPr>
        <w:t>, định mức sử dụng của thông tư 38</w:t>
      </w:r>
      <w:r>
        <w:rPr>
          <w:rFonts w:ascii="Times New Roman" w:hAnsi="Times New Roman"/>
          <w:sz w:val="26"/>
          <w:szCs w:val="26"/>
          <w:lang w:val="nb-NO"/>
        </w:rPr>
        <w:t>.</w:t>
      </w:r>
    </w:p>
    <w:p w:rsidR="0091477C" w:rsidRPr="009F7BEE" w:rsidRDefault="0091477C" w:rsidP="00DA1A7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9F7BEE">
        <w:rPr>
          <w:rFonts w:ascii="Times New Roman" w:hAnsi="Times New Roman" w:cs="Times New Roman"/>
          <w:i/>
          <w:sz w:val="26"/>
          <w:szCs w:val="26"/>
        </w:rPr>
        <w:t xml:space="preserve">7. Khu rèn luyện </w:t>
      </w:r>
      <w:r w:rsidR="00A168DB" w:rsidRPr="009F7BEE">
        <w:rPr>
          <w:rFonts w:ascii="Times New Roman" w:hAnsi="Times New Roman" w:cs="Times New Roman"/>
          <w:i/>
          <w:sz w:val="26"/>
          <w:szCs w:val="26"/>
        </w:rPr>
        <w:t>thể chất, thể dục thể thao</w:t>
      </w:r>
    </w:p>
    <w:p w:rsidR="00A168DB" w:rsidRPr="000B0C99" w:rsidRDefault="008151B0" w:rsidP="00751D1D">
      <w:pPr>
        <w:ind w:firstLine="720"/>
        <w:jc w:val="both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</w:rPr>
        <w:t>Tiêu chuẩn, định mức sử dụng khu đ</w:t>
      </w:r>
      <w:r w:rsidR="009C3A3F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rèn luyện thể chất, thể dục thể thao được tính 2</w:t>
      </w:r>
      <w:r w:rsidR="00FE533E">
        <w:rPr>
          <w:rFonts w:ascii="Times New Roman" w:hAnsi="Times New Roman" w:cs="Times New Roman"/>
          <w:sz w:val="26"/>
          <w:szCs w:val="26"/>
        </w:rPr>
        <w:t>m</w:t>
      </w:r>
      <w:r w:rsidR="00FE533E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>/người học</w:t>
      </w:r>
      <w:r w:rsidR="007F2B0E">
        <w:rPr>
          <w:rFonts w:ascii="Times New Roman" w:hAnsi="Times New Roman" w:cs="Times New Roman"/>
          <w:sz w:val="26"/>
          <w:szCs w:val="26"/>
        </w:rPr>
        <w:t xml:space="preserve">: Trường </w:t>
      </w:r>
      <w:r w:rsidR="007F2B0E" w:rsidRPr="000B0C99">
        <w:rPr>
          <w:rFonts w:ascii="Times New Roman" w:hAnsi="Times New Roman" w:cs="Times New Roman"/>
          <w:sz w:val="26"/>
          <w:szCs w:val="26"/>
        </w:rPr>
        <w:t xml:space="preserve">có </w:t>
      </w:r>
      <w:r w:rsidR="000B0C99" w:rsidRPr="000B0C99">
        <w:rPr>
          <w:rFonts w:ascii="Times New Roman" w:hAnsi="Times New Roman"/>
          <w:sz w:val="26"/>
          <w:szCs w:val="26"/>
        </w:rPr>
        <w:t xml:space="preserve">6 sân bóng đá cỏ nhân tạo, 2 sân bóng rổ, 2 sân bóng </w:t>
      </w:r>
      <w:proofErr w:type="gramStart"/>
      <w:r w:rsidR="000B0C99" w:rsidRPr="000B0C99">
        <w:rPr>
          <w:rFonts w:ascii="Times New Roman" w:hAnsi="Times New Roman"/>
          <w:sz w:val="26"/>
          <w:szCs w:val="26"/>
        </w:rPr>
        <w:t>chuyền</w:t>
      </w:r>
      <w:proofErr w:type="gramEnd"/>
      <w:r w:rsidR="000B0C99" w:rsidRPr="000B0C99">
        <w:rPr>
          <w:rFonts w:ascii="Times New Roman" w:hAnsi="Times New Roman"/>
          <w:sz w:val="26"/>
          <w:szCs w:val="26"/>
        </w:rPr>
        <w:t xml:space="preserve"> với tổng </w:t>
      </w:r>
      <w:r w:rsidR="000B0C99" w:rsidRPr="000B0C99">
        <w:rPr>
          <w:rFonts w:ascii="Times New Roman" w:hAnsi="Times New Roman"/>
          <w:sz w:val="26"/>
          <w:szCs w:val="26"/>
          <w:lang w:val="vi-VN"/>
        </w:rPr>
        <w:t xml:space="preserve"> diện tích</w:t>
      </w:r>
      <w:r w:rsidR="000B0C99" w:rsidRPr="000B0C99">
        <w:rPr>
          <w:rFonts w:ascii="Times New Roman" w:hAnsi="Times New Roman"/>
          <w:sz w:val="26"/>
          <w:szCs w:val="26"/>
        </w:rPr>
        <w:t xml:space="preserve"> 8700</w:t>
      </w:r>
      <w:r w:rsidR="000B0C99" w:rsidRPr="000B0C99">
        <w:rPr>
          <w:rFonts w:ascii="Times New Roman" w:hAnsi="Times New Roman"/>
          <w:sz w:val="26"/>
          <w:szCs w:val="26"/>
          <w:lang w:val="vi-VN"/>
        </w:rPr>
        <w:t xml:space="preserve"> m</w:t>
      </w:r>
      <w:r w:rsidR="000B0C99" w:rsidRPr="000B0C99">
        <w:rPr>
          <w:rFonts w:ascii="Times New Roman" w:hAnsi="Times New Roman"/>
          <w:sz w:val="26"/>
          <w:szCs w:val="26"/>
          <w:vertAlign w:val="superscript"/>
          <w:lang w:val="vi-VN"/>
        </w:rPr>
        <w:t>2</w:t>
      </w:r>
      <w:r w:rsidR="009C3A3F">
        <w:rPr>
          <w:rFonts w:ascii="Times New Roman" w:hAnsi="Times New Roman"/>
          <w:sz w:val="26"/>
          <w:szCs w:val="26"/>
        </w:rPr>
        <w:t xml:space="preserve"> đáp ứng tiêu chuẩn của thông tư 38</w:t>
      </w:r>
      <w:r w:rsidR="007F2B0E" w:rsidRPr="000B0C99">
        <w:rPr>
          <w:rFonts w:ascii="Times New Roman" w:hAnsi="Times New Roman" w:cs="Times New Roman"/>
          <w:sz w:val="26"/>
          <w:szCs w:val="26"/>
        </w:rPr>
        <w:t>./.</w:t>
      </w:r>
      <w:r w:rsidR="00FE533E" w:rsidRPr="000B0C99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</w:p>
    <w:p w:rsidR="00B0276F" w:rsidRPr="004D1895" w:rsidRDefault="00B0276F" w:rsidP="00C0705E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8"/>
        <w:gridCol w:w="4669"/>
      </w:tblGrid>
      <w:tr w:rsidR="004F6CD7" w:rsidTr="000C68DA">
        <w:tc>
          <w:tcPr>
            <w:tcW w:w="4668" w:type="dxa"/>
          </w:tcPr>
          <w:p w:rsidR="004F6CD7" w:rsidRDefault="004F6CD7" w:rsidP="00C070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9" w:type="dxa"/>
          </w:tcPr>
          <w:p w:rsidR="004F6CD7" w:rsidRPr="000C68DA" w:rsidRDefault="00195192" w:rsidP="000C68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</w:t>
            </w:r>
            <w:r w:rsidR="000C68DA" w:rsidRPr="000C68D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P. Quản trị - Dịch vụ</w:t>
            </w:r>
          </w:p>
          <w:p w:rsidR="004F6CD7" w:rsidRPr="000C68DA" w:rsidRDefault="004F6CD7" w:rsidP="000C68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4F6CD7" w:rsidRPr="000C68DA" w:rsidRDefault="004F6CD7" w:rsidP="000C68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4F6CD7" w:rsidRPr="000C68DA" w:rsidRDefault="004F6CD7" w:rsidP="000C68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4F6CD7" w:rsidRPr="000C68DA" w:rsidRDefault="000C68DA" w:rsidP="000C68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C68D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Lê Quang Liêm</w:t>
            </w:r>
          </w:p>
        </w:tc>
      </w:tr>
    </w:tbl>
    <w:p w:rsidR="00073B5A" w:rsidRPr="004D1895" w:rsidRDefault="00073B5A" w:rsidP="00C0705E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073B5A" w:rsidRPr="004D1895" w:rsidSect="00A8656D">
      <w:pgSz w:w="12240" w:h="15840"/>
      <w:pgMar w:top="709" w:right="1418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738C5"/>
    <w:multiLevelType w:val="hybridMultilevel"/>
    <w:tmpl w:val="6DBAF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E27"/>
    <w:rsid w:val="00073B5A"/>
    <w:rsid w:val="0009601A"/>
    <w:rsid w:val="000B0C99"/>
    <w:rsid w:val="000C68DA"/>
    <w:rsid w:val="000E5FA9"/>
    <w:rsid w:val="00142B56"/>
    <w:rsid w:val="0014478D"/>
    <w:rsid w:val="00174F4B"/>
    <w:rsid w:val="0018529A"/>
    <w:rsid w:val="00195192"/>
    <w:rsid w:val="001C0500"/>
    <w:rsid w:val="002227AD"/>
    <w:rsid w:val="00296C37"/>
    <w:rsid w:val="002A0E8E"/>
    <w:rsid w:val="002D508B"/>
    <w:rsid w:val="0030223F"/>
    <w:rsid w:val="003129AA"/>
    <w:rsid w:val="00352B1C"/>
    <w:rsid w:val="00364D76"/>
    <w:rsid w:val="003678C1"/>
    <w:rsid w:val="003A6ACD"/>
    <w:rsid w:val="003C5426"/>
    <w:rsid w:val="003E31E7"/>
    <w:rsid w:val="00404554"/>
    <w:rsid w:val="004646D9"/>
    <w:rsid w:val="004A079A"/>
    <w:rsid w:val="004D1895"/>
    <w:rsid w:val="004D2132"/>
    <w:rsid w:val="004F5E27"/>
    <w:rsid w:val="004F6CD7"/>
    <w:rsid w:val="00507BCF"/>
    <w:rsid w:val="00561CF2"/>
    <w:rsid w:val="00562A95"/>
    <w:rsid w:val="00567E60"/>
    <w:rsid w:val="005D2CBC"/>
    <w:rsid w:val="005F384B"/>
    <w:rsid w:val="00613941"/>
    <w:rsid w:val="0062073A"/>
    <w:rsid w:val="00681531"/>
    <w:rsid w:val="0068239E"/>
    <w:rsid w:val="006972A4"/>
    <w:rsid w:val="006B4386"/>
    <w:rsid w:val="006E16AC"/>
    <w:rsid w:val="006E6B9A"/>
    <w:rsid w:val="006F5BE0"/>
    <w:rsid w:val="00751D1D"/>
    <w:rsid w:val="007D3F9E"/>
    <w:rsid w:val="007F2B0E"/>
    <w:rsid w:val="007F5D0B"/>
    <w:rsid w:val="008151B0"/>
    <w:rsid w:val="00875C6F"/>
    <w:rsid w:val="008973D9"/>
    <w:rsid w:val="008A04CB"/>
    <w:rsid w:val="008B07FB"/>
    <w:rsid w:val="008D6641"/>
    <w:rsid w:val="008F6715"/>
    <w:rsid w:val="0091130E"/>
    <w:rsid w:val="0091477C"/>
    <w:rsid w:val="009171A3"/>
    <w:rsid w:val="009C3A3F"/>
    <w:rsid w:val="009E672F"/>
    <w:rsid w:val="009F7BEE"/>
    <w:rsid w:val="00A168DB"/>
    <w:rsid w:val="00A31345"/>
    <w:rsid w:val="00A43638"/>
    <w:rsid w:val="00A74035"/>
    <w:rsid w:val="00A8656D"/>
    <w:rsid w:val="00AB6BF8"/>
    <w:rsid w:val="00AC520C"/>
    <w:rsid w:val="00AD2751"/>
    <w:rsid w:val="00AF65C2"/>
    <w:rsid w:val="00B0276F"/>
    <w:rsid w:val="00B02C0E"/>
    <w:rsid w:val="00B21875"/>
    <w:rsid w:val="00B5785A"/>
    <w:rsid w:val="00B90DC9"/>
    <w:rsid w:val="00BF19A6"/>
    <w:rsid w:val="00C0216B"/>
    <w:rsid w:val="00C0705E"/>
    <w:rsid w:val="00C17DCF"/>
    <w:rsid w:val="00C72447"/>
    <w:rsid w:val="00CF7C8A"/>
    <w:rsid w:val="00D12CAA"/>
    <w:rsid w:val="00D54887"/>
    <w:rsid w:val="00D64FEC"/>
    <w:rsid w:val="00D93BCA"/>
    <w:rsid w:val="00DA1A74"/>
    <w:rsid w:val="00E17569"/>
    <w:rsid w:val="00E84FD5"/>
    <w:rsid w:val="00EC2208"/>
    <w:rsid w:val="00ED7865"/>
    <w:rsid w:val="00F03C45"/>
    <w:rsid w:val="00F04438"/>
    <w:rsid w:val="00F54D67"/>
    <w:rsid w:val="00F81FA4"/>
    <w:rsid w:val="00F82161"/>
    <w:rsid w:val="00FE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5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39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5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3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4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SADF</dc:creator>
  <cp:lastModifiedBy>SADF</cp:lastModifiedBy>
  <cp:revision>18</cp:revision>
  <dcterms:created xsi:type="dcterms:W3CDTF">2019-06-20T03:10:00Z</dcterms:created>
  <dcterms:modified xsi:type="dcterms:W3CDTF">2019-06-21T03:49:00Z</dcterms:modified>
</cp:coreProperties>
</file>